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06" w:rsidRDefault="00777406" w:rsidP="00777406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highlight w:val="yellow"/>
        </w:rPr>
        <w:t xml:space="preserve">TP1 Programmation </w:t>
      </w:r>
      <w:proofErr w:type="spellStart"/>
      <w:r>
        <w:rPr>
          <w:rFonts w:ascii="Times New Roman" w:hAnsi="Times New Roman"/>
          <w:b/>
          <w:highlight w:val="yellow"/>
        </w:rPr>
        <w:t>VBnet</w:t>
      </w:r>
      <w:proofErr w:type="spellEnd"/>
      <w:r>
        <w:rPr>
          <w:rFonts w:ascii="Times New Roman" w:hAnsi="Times New Roman"/>
          <w:b/>
          <w:highlight w:val="yellow"/>
        </w:rPr>
        <w:tab/>
      </w:r>
      <w:r>
        <w:rPr>
          <w:rFonts w:ascii="Times New Roman" w:hAnsi="Times New Roman"/>
          <w:b/>
          <w:highlight w:val="yellow"/>
        </w:rPr>
        <w:tab/>
      </w:r>
      <w:r>
        <w:rPr>
          <w:rFonts w:ascii="Times New Roman" w:hAnsi="Times New Roman"/>
          <w:b/>
          <w:highlight w:val="yellow"/>
        </w:rPr>
        <w:tab/>
        <w:t>DEUST IOSI  2</w:t>
      </w:r>
      <w:r>
        <w:rPr>
          <w:rFonts w:ascii="Times New Roman" w:hAnsi="Times New Roman"/>
          <w:b/>
        </w:rPr>
        <w:tab/>
      </w:r>
      <w:r w:rsidR="00C01FDB" w:rsidRPr="00C01FDB">
        <w:rPr>
          <w:rFonts w:ascii="Times New Roman" w:hAnsi="Times New Roman"/>
        </w:rPr>
        <w:t>2019/2020</w:t>
      </w:r>
    </w:p>
    <w:p w:rsidR="00777406" w:rsidRDefault="00777406" w:rsidP="007774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>H. TSOUNGUI</w:t>
      </w:r>
    </w:p>
    <w:p w:rsidR="00777406" w:rsidRDefault="00777406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Dans ce TP, il vous est proposé de développer une application autour d’une BDD MS ACCESS, EPICERIE. Cette base est disponible sur mon site </w:t>
      </w:r>
      <w:r w:rsidRPr="00777406">
        <w:rPr>
          <w:rFonts w:ascii="Times New Roman" w:hAnsi="Times New Roman"/>
          <w:b/>
          <w:u w:val="single"/>
        </w:rPr>
        <w:t>http://tsoungui.fr/EPICERIE</w:t>
      </w:r>
      <w:r>
        <w:rPr>
          <w:rFonts w:ascii="Times New Roman" w:hAnsi="Times New Roman"/>
        </w:rPr>
        <w:t>.</w:t>
      </w:r>
    </w:p>
    <w:p w:rsidR="00777406" w:rsidRDefault="00777406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Il s’agit de développer une application de gestion des stocks de produits d’un commerce. L’interface de l’application vous est proposée ci-dessous. Vous pouvez bien sûr l’améliorer.</w:t>
      </w:r>
    </w:p>
    <w:p w:rsidR="00777406" w:rsidRDefault="00777406" w:rsidP="00777406">
      <w:pPr>
        <w:pStyle w:val="Sansinterligne"/>
        <w:rPr>
          <w:rFonts w:ascii="Times New Roman" w:hAnsi="Times New Roman"/>
        </w:rPr>
      </w:pPr>
    </w:p>
    <w:p w:rsidR="00777406" w:rsidRDefault="001E0333" w:rsidP="001E0333">
      <w:pPr>
        <w:pStyle w:val="Sansinterlign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4350937" cy="25423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192" cy="254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33" w:rsidRDefault="001E0333" w:rsidP="00777406">
      <w:pPr>
        <w:pStyle w:val="Sansinterligne"/>
        <w:rPr>
          <w:rFonts w:ascii="Times New Roman" w:hAnsi="Times New Roman"/>
        </w:rPr>
      </w:pPr>
    </w:p>
    <w:p w:rsidR="00777406" w:rsidRDefault="001E0333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La BDD MS ACCESS 2007 et ses tables</w:t>
      </w:r>
    </w:p>
    <w:p w:rsidR="001E0333" w:rsidRDefault="001E0333" w:rsidP="00777406">
      <w:pPr>
        <w:pStyle w:val="Sansinterligne"/>
        <w:rPr>
          <w:rFonts w:ascii="Times New Roman" w:hAnsi="Times New Roman"/>
        </w:rPr>
      </w:pPr>
    </w:p>
    <w:p w:rsidR="001E0333" w:rsidRDefault="001E0333" w:rsidP="0096288F">
      <w:pPr>
        <w:pStyle w:val="Sansinterlign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4042135" cy="203981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61" cy="20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33" w:rsidRDefault="001E0333" w:rsidP="00777406">
      <w:pPr>
        <w:pStyle w:val="Sansinterligne"/>
        <w:rPr>
          <w:rFonts w:ascii="Times New Roman" w:hAnsi="Times New Roman"/>
        </w:rPr>
      </w:pPr>
    </w:p>
    <w:p w:rsidR="001E0333" w:rsidRDefault="001E0333" w:rsidP="00777406">
      <w:pPr>
        <w:pStyle w:val="Sansinterligne"/>
        <w:rPr>
          <w:rFonts w:ascii="Times New Roman" w:hAnsi="Times New Roman"/>
        </w:rPr>
      </w:pPr>
    </w:p>
    <w:p w:rsidR="001E0333" w:rsidRDefault="001E0333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Autres options des menus de l’application</w:t>
      </w:r>
    </w:p>
    <w:p w:rsidR="001E0333" w:rsidRDefault="001E0333" w:rsidP="00777406">
      <w:pPr>
        <w:pStyle w:val="Sansinterligne"/>
        <w:rPr>
          <w:rFonts w:ascii="Times New Roman" w:hAnsi="Times New Roman"/>
        </w:rPr>
      </w:pPr>
    </w:p>
    <w:p w:rsidR="00777406" w:rsidRDefault="001E0333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2831085" cy="1647616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94" cy="164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2793442" cy="1623285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84" cy="16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06" w:rsidRDefault="00777406" w:rsidP="00777406">
      <w:pPr>
        <w:pStyle w:val="Sansinterligne"/>
        <w:rPr>
          <w:rFonts w:ascii="Times New Roman" w:hAnsi="Times New Roman"/>
        </w:rPr>
      </w:pPr>
    </w:p>
    <w:p w:rsidR="00777406" w:rsidRPr="000742F1" w:rsidRDefault="0096288F" w:rsidP="00777406">
      <w:pPr>
        <w:pStyle w:val="Sansinterligne"/>
        <w:rPr>
          <w:rFonts w:ascii="Times New Roman" w:hAnsi="Times New Roman"/>
          <w:u w:val="single"/>
        </w:rPr>
      </w:pPr>
      <w:r w:rsidRPr="000742F1">
        <w:rPr>
          <w:rFonts w:ascii="Times New Roman" w:hAnsi="Times New Roman"/>
          <w:u w:val="single"/>
        </w:rPr>
        <w:lastRenderedPageBreak/>
        <w:t>Les données initiales</w:t>
      </w:r>
    </w:p>
    <w:p w:rsidR="0096288F" w:rsidRDefault="0096288F" w:rsidP="00777406">
      <w:pPr>
        <w:pStyle w:val="Sansinterligne"/>
        <w:rPr>
          <w:rFonts w:ascii="Times New Roman" w:hAnsi="Times New Roman"/>
        </w:rPr>
      </w:pPr>
    </w:p>
    <w:p w:rsidR="0096288F" w:rsidRDefault="0096288F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FOUR-PROD  </w:t>
      </w:r>
      <w:r w:rsidR="007F08E1">
        <w:rPr>
          <w:rFonts w:ascii="Times New Roman" w:hAnsi="Times New Roman"/>
        </w:rPr>
        <w:t>(</w:t>
      </w:r>
      <w:r w:rsidR="005A5095">
        <w:rPr>
          <w:rFonts w:ascii="Times New Roman" w:hAnsi="Times New Roman"/>
        </w:rPr>
        <w:t>Produits et q</w:t>
      </w:r>
      <w:r w:rsidR="007F08E1">
        <w:rPr>
          <w:rFonts w:ascii="Times New Roman" w:hAnsi="Times New Roman"/>
        </w:rPr>
        <w:t>uantités en stock)</w:t>
      </w:r>
      <w:r>
        <w:rPr>
          <w:rFonts w:ascii="Times New Roman" w:hAnsi="Times New Roman"/>
        </w:rPr>
        <w:t xml:space="preserve">        </w:t>
      </w:r>
      <w:r w:rsidR="009D66CE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FOUR</w:t>
      </w:r>
    </w:p>
    <w:p w:rsidR="0096288F" w:rsidRDefault="0096288F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(Fournisseur)</w:t>
      </w:r>
    </w:p>
    <w:p w:rsidR="0096288F" w:rsidRDefault="0096288F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2491432" cy="1725207"/>
            <wp:effectExtent l="19050" t="19050" r="23495" b="279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72" cy="1725719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041687" cy="1296237"/>
            <wp:effectExtent l="19050" t="19050" r="25400" b="184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36" cy="12997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6288F" w:rsidRDefault="0096288F" w:rsidP="00777406">
      <w:pPr>
        <w:pStyle w:val="Sansinterligne"/>
        <w:rPr>
          <w:rFonts w:ascii="Times New Roman" w:hAnsi="Times New Roman"/>
        </w:rPr>
      </w:pPr>
    </w:p>
    <w:p w:rsidR="0096288F" w:rsidRDefault="0096288F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PRODUIT  (table Produit)</w:t>
      </w:r>
    </w:p>
    <w:p w:rsidR="0096288F" w:rsidRDefault="0096288F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4139920" cy="1225125"/>
            <wp:effectExtent l="19050" t="19050" r="13335" b="133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871" cy="122511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7406" w:rsidRDefault="00777406" w:rsidP="00777406">
      <w:pPr>
        <w:pStyle w:val="Sansinterligne"/>
        <w:rPr>
          <w:rFonts w:ascii="Times New Roman" w:hAnsi="Times New Roman"/>
        </w:rPr>
      </w:pPr>
    </w:p>
    <w:p w:rsidR="00777406" w:rsidRDefault="00777406" w:rsidP="00777406">
      <w:pPr>
        <w:pStyle w:val="Sansinterligne"/>
        <w:rPr>
          <w:rFonts w:ascii="Times New Roman" w:hAnsi="Times New Roman"/>
        </w:rPr>
      </w:pPr>
    </w:p>
    <w:p w:rsidR="00777406" w:rsidRDefault="00777406" w:rsidP="00777406">
      <w:pPr>
        <w:pStyle w:val="Sansinterligne"/>
        <w:rPr>
          <w:rFonts w:ascii="Times New Roman" w:hAnsi="Times New Roman"/>
        </w:rPr>
      </w:pPr>
    </w:p>
    <w:p w:rsidR="00777406" w:rsidRDefault="00777406" w:rsidP="00777406">
      <w:pPr>
        <w:pStyle w:val="Sansinterligne"/>
        <w:rPr>
          <w:u w:val="single"/>
        </w:rPr>
      </w:pPr>
      <w:r>
        <w:rPr>
          <w:rFonts w:ascii="Times New Roman" w:hAnsi="Times New Roman"/>
          <w:u w:val="single"/>
        </w:rPr>
        <w:t xml:space="preserve">Quelques idées de requêtes </w:t>
      </w:r>
      <w:r w:rsidR="000742F1">
        <w:rPr>
          <w:u w:val="single"/>
        </w:rPr>
        <w:t xml:space="preserve"> sur la base EPICERIE</w:t>
      </w:r>
    </w:p>
    <w:p w:rsidR="00777406" w:rsidRDefault="00777406" w:rsidP="00777406">
      <w:pPr>
        <w:pStyle w:val="Sansinterligne"/>
        <w:rPr>
          <w:rFonts w:ascii="Times New Roman" w:hAnsi="Times New Roman"/>
        </w:rPr>
      </w:pP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1) </w:t>
      </w:r>
      <w:r w:rsidR="000742F1">
        <w:rPr>
          <w:rFonts w:ascii="Times New Roman" w:hAnsi="Times New Roman"/>
          <w:bCs/>
          <w:sz w:val="20"/>
          <w:szCs w:val="20"/>
        </w:rPr>
        <w:t>Fournisseurs d’une ville à saisir</w:t>
      </w:r>
      <w:r w:rsidR="00BB016D">
        <w:rPr>
          <w:rFonts w:ascii="Times New Roman" w:hAnsi="Times New Roman"/>
          <w:bCs/>
          <w:sz w:val="20"/>
          <w:szCs w:val="20"/>
        </w:rPr>
        <w:t xml:space="preserve"> au clavier</w:t>
      </w: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2) </w:t>
      </w:r>
      <w:r>
        <w:rPr>
          <w:rFonts w:ascii="Times New Roman" w:hAnsi="Times New Roman"/>
          <w:bCs/>
          <w:sz w:val="20"/>
          <w:szCs w:val="20"/>
        </w:rPr>
        <w:t xml:space="preserve">Liste des </w:t>
      </w:r>
      <w:r w:rsidR="000742F1">
        <w:rPr>
          <w:rFonts w:ascii="Times New Roman" w:hAnsi="Times New Roman"/>
          <w:bCs/>
          <w:sz w:val="20"/>
          <w:szCs w:val="20"/>
        </w:rPr>
        <w:t>produits d’une certaine couleur</w:t>
      </w: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3) </w:t>
      </w:r>
      <w:r>
        <w:rPr>
          <w:rFonts w:ascii="Times New Roman" w:hAnsi="Times New Roman"/>
          <w:bCs/>
          <w:sz w:val="20"/>
          <w:szCs w:val="20"/>
        </w:rPr>
        <w:t xml:space="preserve">Nombre de </w:t>
      </w:r>
      <w:r w:rsidR="000742F1">
        <w:rPr>
          <w:rFonts w:ascii="Times New Roman" w:hAnsi="Times New Roman"/>
          <w:bCs/>
          <w:sz w:val="20"/>
          <w:szCs w:val="20"/>
        </w:rPr>
        <w:t>produits dont le prix est inférieur au prix moyen</w:t>
      </w: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4) </w:t>
      </w:r>
      <w:r>
        <w:rPr>
          <w:rFonts w:ascii="Times New Roman" w:hAnsi="Times New Roman"/>
          <w:bCs/>
          <w:sz w:val="20"/>
          <w:szCs w:val="20"/>
        </w:rPr>
        <w:t>Liste des produi</w:t>
      </w:r>
      <w:r w:rsidR="000742F1">
        <w:rPr>
          <w:rFonts w:ascii="Times New Roman" w:hAnsi="Times New Roman"/>
          <w:bCs/>
          <w:sz w:val="20"/>
          <w:szCs w:val="20"/>
        </w:rPr>
        <w:t>ts par ordre croissant du prix </w:t>
      </w: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5) </w:t>
      </w:r>
      <w:r>
        <w:rPr>
          <w:rFonts w:ascii="Times New Roman" w:hAnsi="Times New Roman"/>
          <w:bCs/>
          <w:sz w:val="20"/>
          <w:szCs w:val="20"/>
        </w:rPr>
        <w:t>Quantité totale de produits en stock</w:t>
      </w: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6) </w:t>
      </w:r>
      <w:r w:rsidR="000742F1">
        <w:rPr>
          <w:rFonts w:ascii="Times New Roman" w:hAnsi="Times New Roman"/>
          <w:bCs/>
          <w:sz w:val="20"/>
          <w:szCs w:val="20"/>
        </w:rPr>
        <w:t>Liste des produits du fournisseur Fx</w:t>
      </w: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7) </w:t>
      </w:r>
      <w:r w:rsidR="000742F1">
        <w:rPr>
          <w:rFonts w:ascii="Times New Roman" w:hAnsi="Times New Roman"/>
          <w:bCs/>
          <w:sz w:val="20"/>
          <w:szCs w:val="20"/>
        </w:rPr>
        <w:t>Nombre total de produits différents</w:t>
      </w: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8) </w:t>
      </w:r>
      <w:r w:rsidR="000742F1">
        <w:rPr>
          <w:rFonts w:ascii="Times New Roman" w:hAnsi="Times New Roman"/>
          <w:bCs/>
          <w:sz w:val="20"/>
          <w:szCs w:val="20"/>
        </w:rPr>
        <w:t>Prix du produit le plus cher (code, nom, prix, fo</w:t>
      </w:r>
      <w:r w:rsidR="00D85DEF">
        <w:rPr>
          <w:rFonts w:ascii="Times New Roman" w:hAnsi="Times New Roman"/>
          <w:bCs/>
          <w:sz w:val="20"/>
          <w:szCs w:val="20"/>
        </w:rPr>
        <w:t>u</w:t>
      </w:r>
      <w:r w:rsidR="000742F1">
        <w:rPr>
          <w:rFonts w:ascii="Times New Roman" w:hAnsi="Times New Roman"/>
          <w:bCs/>
          <w:sz w:val="20"/>
          <w:szCs w:val="20"/>
        </w:rPr>
        <w:t>rnisseur)</w:t>
      </w: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9) </w:t>
      </w:r>
      <w:r w:rsidR="000742F1">
        <w:rPr>
          <w:rFonts w:ascii="Times New Roman" w:hAnsi="Times New Roman"/>
          <w:bCs/>
          <w:sz w:val="20"/>
          <w:szCs w:val="20"/>
        </w:rPr>
        <w:t>Liste des produits en quantité inférieure à x</w:t>
      </w: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10) </w:t>
      </w:r>
      <w:r w:rsidR="000742F1">
        <w:rPr>
          <w:rFonts w:ascii="Times New Roman" w:hAnsi="Times New Roman"/>
          <w:bCs/>
          <w:sz w:val="20"/>
          <w:szCs w:val="20"/>
        </w:rPr>
        <w:t>Liste des fournisseurs qui ne fournissent aucun produit</w:t>
      </w:r>
    </w:p>
    <w:p w:rsidR="00777406" w:rsidRDefault="000742F1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11) </w:t>
      </w:r>
      <w:r w:rsidRPr="007374A7">
        <w:rPr>
          <w:rFonts w:ascii="Times New Roman" w:hAnsi="Times New Roman"/>
          <w:sz w:val="20"/>
          <w:szCs w:val="20"/>
        </w:rPr>
        <w:t>Infos du fournisseur du produit de référence XXX</w:t>
      </w:r>
    </w:p>
    <w:p w:rsidR="00777406" w:rsidRDefault="00777406" w:rsidP="00777406">
      <w:pPr>
        <w:pStyle w:val="Sansinterlig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12) </w:t>
      </w:r>
      <w:r w:rsidR="007374A7">
        <w:rPr>
          <w:rFonts w:ascii="Times New Roman" w:hAnsi="Times New Roman"/>
          <w:bCs/>
          <w:sz w:val="20"/>
          <w:szCs w:val="20"/>
        </w:rPr>
        <w:t>Nombre de produits proposés par chaque fournisseur</w:t>
      </w:r>
    </w:p>
    <w:p w:rsidR="00777406" w:rsidRDefault="00777406" w:rsidP="00777406">
      <w:pPr>
        <w:pStyle w:val="Sansinterlig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13)</w:t>
      </w:r>
      <w:r>
        <w:rPr>
          <w:rFonts w:ascii="Times New Roman" w:hAnsi="Times New Roman"/>
          <w:sz w:val="20"/>
        </w:rPr>
        <w:t xml:space="preserve"> </w:t>
      </w:r>
      <w:r w:rsidR="007374A7">
        <w:rPr>
          <w:rFonts w:ascii="Times New Roman" w:hAnsi="Times New Roman"/>
          <w:sz w:val="20"/>
        </w:rPr>
        <w:t>Nombre de fournisseurs qui fournissent au moins deux produits</w:t>
      </w:r>
    </w:p>
    <w:p w:rsidR="00D85DEF" w:rsidRDefault="00D85DEF" w:rsidP="00777406">
      <w:pPr>
        <w:pStyle w:val="Sansinterligne"/>
        <w:rPr>
          <w:rFonts w:ascii="Times New Roman" w:hAnsi="Times New Roman"/>
          <w:sz w:val="20"/>
        </w:rPr>
      </w:pPr>
      <w:r w:rsidRPr="00D85DEF">
        <w:rPr>
          <w:rFonts w:ascii="Times New Roman" w:hAnsi="Times New Roman"/>
          <w:b/>
          <w:sz w:val="20"/>
        </w:rPr>
        <w:t>14)</w:t>
      </w:r>
      <w:r>
        <w:rPr>
          <w:rFonts w:ascii="Times New Roman" w:hAnsi="Times New Roman"/>
          <w:sz w:val="20"/>
        </w:rPr>
        <w:t xml:space="preserve"> Valeur monétaire totale du stock</w:t>
      </w:r>
    </w:p>
    <w:p w:rsidR="003F7036" w:rsidRDefault="003F7036"/>
    <w:sectPr w:rsidR="003F703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57" w:rsidRDefault="001E0757" w:rsidP="003A1064">
      <w:pPr>
        <w:spacing w:after="0" w:line="240" w:lineRule="auto"/>
      </w:pPr>
      <w:r>
        <w:separator/>
      </w:r>
    </w:p>
  </w:endnote>
  <w:endnote w:type="continuationSeparator" w:id="0">
    <w:p w:rsidR="001E0757" w:rsidRDefault="001E0757" w:rsidP="003A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57" w:rsidRDefault="001E0757" w:rsidP="003A1064">
      <w:pPr>
        <w:spacing w:after="0" w:line="240" w:lineRule="auto"/>
      </w:pPr>
      <w:r>
        <w:separator/>
      </w:r>
    </w:p>
  </w:footnote>
  <w:footnote w:type="continuationSeparator" w:id="0">
    <w:p w:rsidR="001E0757" w:rsidRDefault="001E0757" w:rsidP="003A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4" w:rsidRPr="003A1064" w:rsidRDefault="003A1064" w:rsidP="003A1064">
    <w:pPr>
      <w:pStyle w:val="En-tte"/>
      <w:rPr>
        <w:sz w:val="16"/>
        <w:szCs w:val="16"/>
        <w:u w:val="single"/>
      </w:rPr>
    </w:pPr>
    <w:r w:rsidRPr="003A1064">
      <w:rPr>
        <w:sz w:val="16"/>
        <w:szCs w:val="16"/>
        <w:u w:val="single"/>
      </w:rPr>
      <w:tab/>
      <w:t>TP1-PROG-VBnet-DEUST2</w:t>
    </w:r>
    <w:r w:rsidRPr="003A1064">
      <w:rPr>
        <w:sz w:val="16"/>
        <w:szCs w:val="16"/>
        <w:u w:val="single"/>
      </w:rPr>
      <w:tab/>
    </w:r>
    <w:sdt>
      <w:sdtPr>
        <w:rPr>
          <w:sz w:val="16"/>
          <w:szCs w:val="16"/>
          <w:u w:val="single"/>
        </w:rPr>
        <w:id w:val="1505008554"/>
        <w:docPartObj>
          <w:docPartGallery w:val="Page Numbers (Top of Page)"/>
          <w:docPartUnique/>
        </w:docPartObj>
      </w:sdtPr>
      <w:sdtEndPr/>
      <w:sdtContent>
        <w:r w:rsidRPr="003A1064">
          <w:rPr>
            <w:sz w:val="16"/>
            <w:szCs w:val="16"/>
            <w:u w:val="single"/>
          </w:rPr>
          <w:fldChar w:fldCharType="begin"/>
        </w:r>
        <w:r w:rsidRPr="003A1064">
          <w:rPr>
            <w:sz w:val="16"/>
            <w:szCs w:val="16"/>
            <w:u w:val="single"/>
          </w:rPr>
          <w:instrText>PAGE   \* MERGEFORMAT</w:instrText>
        </w:r>
        <w:r w:rsidRPr="003A1064">
          <w:rPr>
            <w:sz w:val="16"/>
            <w:szCs w:val="16"/>
            <w:u w:val="single"/>
          </w:rPr>
          <w:fldChar w:fldCharType="separate"/>
        </w:r>
        <w:r w:rsidR="00AF645E">
          <w:rPr>
            <w:noProof/>
            <w:sz w:val="16"/>
            <w:szCs w:val="16"/>
            <w:u w:val="single"/>
          </w:rPr>
          <w:t>1</w:t>
        </w:r>
        <w:r w:rsidRPr="003A1064">
          <w:rPr>
            <w:sz w:val="16"/>
            <w:szCs w:val="16"/>
            <w:u w:val="single"/>
          </w:rPr>
          <w:fldChar w:fldCharType="end"/>
        </w:r>
        <w:r w:rsidRPr="003A1064">
          <w:rPr>
            <w:sz w:val="16"/>
            <w:szCs w:val="16"/>
            <w:u w:val="single"/>
          </w:rPr>
          <w:t>/2</w:t>
        </w:r>
      </w:sdtContent>
    </w:sdt>
  </w:p>
  <w:p w:rsidR="003A1064" w:rsidRDefault="003A10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06"/>
    <w:rsid w:val="000742F1"/>
    <w:rsid w:val="001E0333"/>
    <w:rsid w:val="001E0757"/>
    <w:rsid w:val="003A1064"/>
    <w:rsid w:val="003F7036"/>
    <w:rsid w:val="005A5095"/>
    <w:rsid w:val="00603081"/>
    <w:rsid w:val="006272C2"/>
    <w:rsid w:val="007374A7"/>
    <w:rsid w:val="00777406"/>
    <w:rsid w:val="007F08E1"/>
    <w:rsid w:val="0096288F"/>
    <w:rsid w:val="009D66CE"/>
    <w:rsid w:val="00AF645E"/>
    <w:rsid w:val="00BB016D"/>
    <w:rsid w:val="00C01FDB"/>
    <w:rsid w:val="00C10C4C"/>
    <w:rsid w:val="00C438D1"/>
    <w:rsid w:val="00D85DEF"/>
    <w:rsid w:val="00E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0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7406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33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06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A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0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7406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33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06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A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3</cp:revision>
  <cp:lastPrinted>2019-11-11T20:15:00Z</cp:lastPrinted>
  <dcterms:created xsi:type="dcterms:W3CDTF">2019-11-11T20:05:00Z</dcterms:created>
  <dcterms:modified xsi:type="dcterms:W3CDTF">2019-11-11T20:16:00Z</dcterms:modified>
</cp:coreProperties>
</file>