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C0" w:rsidRPr="003E5981" w:rsidRDefault="00757422" w:rsidP="003E598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0.1pt;margin-top:18.4pt;width:457.5pt;height:0;flip:x;z-index:251672576" o:connectortype="straight"/>
        </w:pict>
      </w:r>
      <w:r w:rsidR="003E5981" w:rsidRPr="003E5981">
        <w:rPr>
          <w:sz w:val="20"/>
          <w:szCs w:val="20"/>
        </w:rPr>
        <w:t>Cours du 18/01/2018   9h-12h     DEUST IOSI   1           H. TSOUNGUI</w:t>
      </w:r>
      <w:r w:rsidR="003E5981">
        <w:rPr>
          <w:sz w:val="20"/>
          <w:szCs w:val="20"/>
        </w:rPr>
        <w:t xml:space="preserve"> </w:t>
      </w:r>
      <w:r w:rsidR="00416BFA">
        <w:rPr>
          <w:sz w:val="20"/>
          <w:szCs w:val="20"/>
        </w:rPr>
        <w:t xml:space="preserve">                        http://</w:t>
      </w:r>
      <w:r w:rsidR="003E5981">
        <w:rPr>
          <w:sz w:val="20"/>
          <w:szCs w:val="20"/>
        </w:rPr>
        <w:t>tsoungui.fr</w:t>
      </w:r>
    </w:p>
    <w:p w:rsidR="00A655E0" w:rsidRDefault="00A655E0" w:rsidP="003E5981">
      <w:pPr>
        <w:rPr>
          <w:b/>
          <w:u w:val="single"/>
        </w:rPr>
      </w:pPr>
    </w:p>
    <w:p w:rsidR="003E5981" w:rsidRDefault="003E5981" w:rsidP="003E5981">
      <w:pPr>
        <w:rPr>
          <w:b/>
          <w:u w:val="single"/>
        </w:rPr>
      </w:pPr>
      <w:r w:rsidRPr="003E5981">
        <w:rPr>
          <w:b/>
          <w:highlight w:val="yellow"/>
          <w:u w:val="single"/>
        </w:rPr>
        <w:t>Développement d’une interface client</w:t>
      </w:r>
    </w:p>
    <w:p w:rsidR="003E5981" w:rsidRPr="003E5981" w:rsidRDefault="00757422" w:rsidP="003E5981">
      <w:pPr>
        <w:rPr>
          <w:u w:val="single"/>
        </w:rPr>
      </w:pPr>
      <w:r w:rsidRPr="0075742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2.15pt;margin-top:19.9pt;width:77.25pt;height:19.75pt;z-index:251673600;mso-width-relative:margin;mso-height-relative:margin">
            <v:textbox>
              <w:txbxContent>
                <w:p w:rsidR="00A655E0" w:rsidRPr="003E5981" w:rsidRDefault="00A655E0" w:rsidP="00A655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frmClient</w:t>
                  </w:r>
                </w:p>
              </w:txbxContent>
            </v:textbox>
          </v:shape>
        </w:pict>
      </w:r>
      <w:r w:rsidRPr="00757422">
        <w:rPr>
          <w:noProof/>
          <w:lang w:eastAsia="fr-FR"/>
        </w:rPr>
        <w:pict>
          <v:shape id="_x0000_s1032" type="#_x0000_t202" style="position:absolute;margin-left:293.65pt;margin-top:19.9pt;width:51pt;height:19.75pt;z-index:251666432;mso-width-relative:margin;mso-height-relative:margin">
            <v:textbox>
              <w:txbxContent>
                <w:p w:rsidR="003E5981" w:rsidRPr="003E5981" w:rsidRDefault="003E5981" w:rsidP="003E59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lstClient</w:t>
                  </w:r>
                </w:p>
              </w:txbxContent>
            </v:textbox>
          </v:shape>
        </w:pict>
      </w:r>
      <w:r w:rsidR="003E5981" w:rsidRPr="003E5981">
        <w:t xml:space="preserve">    </w:t>
      </w:r>
      <w:r w:rsidR="003E5981">
        <w:rPr>
          <w:u w:val="single"/>
        </w:rPr>
        <w:t>Conception (designer)</w:t>
      </w:r>
    </w:p>
    <w:p w:rsidR="001270C0" w:rsidRDefault="00757422" w:rsidP="001270C0">
      <w:pPr>
        <w:jc w:val="center"/>
      </w:pPr>
      <w:r>
        <w:rPr>
          <w:noProof/>
          <w:lang w:eastAsia="fr-FR"/>
        </w:rPr>
        <w:pict>
          <v:shape id="_x0000_s1042" type="#_x0000_t202" style="position:absolute;left:0;text-align:left;margin-left:413.65pt;margin-top:10.05pt;width:51pt;height:19.75pt;z-index:251675648;mso-width-relative:margin;mso-height-relative:margin">
            <v:textbox>
              <w:txbxContent>
                <w:p w:rsidR="004479D4" w:rsidRPr="003E5981" w:rsidRDefault="004479D4" w:rsidP="004479D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btnRAZ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32" style="position:absolute;left:0;text-align:left;margin-left:99.4pt;margin-top:7.3pt;width:26.25pt;height:22.5pt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left:0;text-align:left;margin-left:144.4pt;margin-top:19.95pt;width:32.6pt;height:58.5pt;flip:x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162.4pt;margin-top:.2pt;width:51pt;height:19.75pt;z-index:251668480;mso-width-relative:margin;mso-height-relative:margin">
            <v:textbox>
              <w:txbxContent>
                <w:p w:rsidR="003E5981" w:rsidRPr="003E5981" w:rsidRDefault="003E5981" w:rsidP="00A655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txtNom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32" style="position:absolute;left:0;text-align:left;margin-left:241.15pt;margin-top:14.2pt;width:64.85pt;height:53.75pt;flip:x;z-index:251667456" o:connectortype="straight">
            <v:stroke endarrow="block"/>
          </v:shape>
        </w:pict>
      </w:r>
    </w:p>
    <w:p w:rsidR="00FC4DE5" w:rsidRDefault="00757422" w:rsidP="001270C0">
      <w:pPr>
        <w:jc w:val="center"/>
      </w:pPr>
      <w:r w:rsidRPr="00757422">
        <w:rPr>
          <w:b/>
          <w:noProof/>
          <w:u w:val="single"/>
          <w:lang w:eastAsia="fr-FR"/>
        </w:rPr>
        <w:pict>
          <v:shape id="_x0000_s1050" type="#_x0000_t202" style="position:absolute;left:0;text-align:left;margin-left:428.25pt;margin-top:167.6pt;width:43.9pt;height:19.75pt;z-index:251683840;mso-width-relative:margin;mso-height-relative:margin">
            <v:textbox>
              <w:txbxContent>
                <w:p w:rsidR="00A014B1" w:rsidRPr="003E5981" w:rsidRDefault="00A014B1" w:rsidP="00A014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panel</w:t>
                  </w:r>
                </w:p>
              </w:txbxContent>
            </v:textbox>
          </v:shape>
        </w:pict>
      </w:r>
      <w:r w:rsidRPr="00757422">
        <w:rPr>
          <w:b/>
          <w:noProof/>
          <w:u w:val="single"/>
          <w:lang w:eastAsia="fr-FR"/>
        </w:rPr>
        <w:pict>
          <v:shape id="_x0000_s1051" type="#_x0000_t32" style="position:absolute;left:0;text-align:left;margin-left:384.4pt;margin-top:143pt;width:62.6pt;height:24.6pt;flip:x y;z-index:251684864" o:connectortype="straight">
            <v:stroke endarrow="block"/>
          </v:shape>
        </w:pict>
      </w:r>
      <w:r w:rsidRPr="00757422">
        <w:rPr>
          <w:b/>
          <w:noProof/>
          <w:u w:val="single"/>
          <w:lang w:eastAsia="fr-FR"/>
        </w:rPr>
        <w:pict>
          <v:shape id="_x0000_s1047" type="#_x0000_t32" style="position:absolute;left:0;text-align:left;margin-left:266.65pt;margin-top:216.6pt;width:51pt;height:31.5pt;flip:x y;z-index:251680768" o:connectortype="straight">
            <v:stroke endarrow="block"/>
          </v:shape>
        </w:pict>
      </w:r>
      <w:r w:rsidRPr="00757422">
        <w:rPr>
          <w:b/>
          <w:noProof/>
          <w:u w:val="single"/>
          <w:lang w:eastAsia="fr-FR"/>
        </w:rPr>
        <w:pict>
          <v:shape id="_x0000_s1049" type="#_x0000_t32" style="position:absolute;left:0;text-align:left;margin-left:200.25pt;margin-top:158.95pt;width:47.65pt;height:89.15pt;flip:x y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left:0;text-align:left;margin-left:177pt;margin-top:216.6pt;width:25.15pt;height:37.25pt;flip:x y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3" type="#_x0000_t32" style="position:absolute;left:0;text-align:left;margin-left:367.15pt;margin-top:4.35pt;width:73.5pt;height:62.65pt;flip:x;z-index:251676672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left:0;text-align:left;margin-left:-27.35pt;margin-top:105.5pt;width:63.35pt;height:19.75pt;z-index:251660288;mso-width-relative:margin;mso-height-relative:margin">
            <v:textbox>
              <w:txbxContent>
                <w:p w:rsidR="001270C0" w:rsidRPr="003E5981" w:rsidRDefault="001270C0" w:rsidP="003E5981">
                  <w:pPr>
                    <w:jc w:val="center"/>
                    <w:rPr>
                      <w:sz w:val="18"/>
                      <w:szCs w:val="18"/>
                    </w:rPr>
                  </w:pPr>
                  <w:r w:rsidRPr="003E5981">
                    <w:rPr>
                      <w:sz w:val="18"/>
                      <w:szCs w:val="18"/>
                    </w:rPr>
                    <w:t>txtLongueur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-5.6pt;margin-top:80pt;width:51pt;height:19.75pt;z-index:251670528;mso-width-relative:margin;mso-height-relative:margin">
            <v:textbox>
              <w:txbxContent>
                <w:p w:rsidR="003E5981" w:rsidRPr="003E5981" w:rsidRDefault="003E5981" w:rsidP="003E59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txtVille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45.4pt;margin-top:73.75pt;width:87.75pt;height:19.75pt;flip:y;z-index:2516715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413.65pt;margin-top:80pt;width:51pt;height:19.75pt;z-index:251664384;mso-width-relative:margin;mso-height-relative:margin">
            <v:textbox>
              <w:txbxContent>
                <w:p w:rsidR="001270C0" w:rsidRPr="003E5981" w:rsidRDefault="001270C0" w:rsidP="001270C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981">
                    <w:rPr>
                      <w:sz w:val="18"/>
                      <w:szCs w:val="18"/>
                    </w:rPr>
                    <w:t>lblPerim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23.6pt;margin-top:177.5pt;width:59.6pt;height:19.75pt;z-index:251661312;mso-width-relative:margin;mso-height-relative:margin">
            <v:textbox>
              <w:txbxContent>
                <w:p w:rsidR="001270C0" w:rsidRPr="003E5981" w:rsidRDefault="001270C0" w:rsidP="003E5981">
                  <w:pPr>
                    <w:jc w:val="center"/>
                    <w:rPr>
                      <w:sz w:val="18"/>
                      <w:szCs w:val="18"/>
                    </w:rPr>
                  </w:pPr>
                  <w:r w:rsidRPr="003E5981">
                    <w:rPr>
                      <w:sz w:val="18"/>
                      <w:szCs w:val="18"/>
                    </w:rPr>
                    <w:t>txtLargeur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32" style="position:absolute;left:0;text-align:left;margin-left:337.9pt;margin-top:99.75pt;width:90.35pt;height:43.25pt;flip:x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left:0;text-align:left;margin-left:36pt;margin-top:164.75pt;width:97.15pt;height:24pt;flip:y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36pt;margin-top:112.25pt;width:97.15pt;height:30.75pt;z-index:251662336" o:connectortype="straight">
            <v:stroke endarrow="block"/>
          </v:shape>
        </w:pict>
      </w:r>
      <w:r w:rsidR="001270C0">
        <w:rPr>
          <w:noProof/>
          <w:lang w:eastAsia="fr-FR"/>
        </w:rPr>
        <w:drawing>
          <wp:inline distT="0" distB="0" distL="0" distR="0">
            <wp:extent cx="4463362" cy="2933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62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C0" w:rsidRPr="001270C0" w:rsidRDefault="00757422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 id="_x0000_s1048" type="#_x0000_t202" style="position:absolute;margin-left:233.3pt;margin-top:5.1pt;width:60.35pt;height:19.75pt;z-index:251681792;mso-width-relative:margin;mso-height-relative:margin">
            <v:textbox>
              <w:txbxContent>
                <w:p w:rsidR="00A014B1" w:rsidRDefault="00A014B1" w:rsidP="00A014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btnCalculer</w:t>
                  </w:r>
                </w:p>
                <w:p w:rsidR="00A014B1" w:rsidRPr="003E5981" w:rsidRDefault="00A014B1" w:rsidP="00A014B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046" type="#_x0000_t202" style="position:absolute;margin-left:307.15pt;margin-top:5.1pt;width:60pt;height:19.75pt;z-index:251679744;mso-width-relative:margin;mso-height-relative:margin">
            <v:textbox>
              <w:txbxContent>
                <w:p w:rsidR="00A014B1" w:rsidRPr="003E5981" w:rsidRDefault="00A014B1" w:rsidP="00A014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btnAfficher</w:t>
                  </w:r>
                </w:p>
              </w:txbxContent>
            </v:textbox>
          </v:shape>
        </w:pict>
      </w:r>
      <w:r w:rsidRPr="00757422">
        <w:rPr>
          <w:noProof/>
          <w:lang w:eastAsia="fr-FR"/>
        </w:rPr>
        <w:pict>
          <v:shape id="_x0000_s1044" type="#_x0000_t202" style="position:absolute;margin-left:166.15pt;margin-top:10.85pt;width:55.5pt;height:19.75pt;z-index:251677696;mso-width-relative:margin;mso-height-relative:margin">
            <v:textbox>
              <w:txbxContent>
                <w:p w:rsidR="00A014B1" w:rsidRPr="003E5981" w:rsidRDefault="00A014B1" w:rsidP="00A014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btnEffacer</w:t>
                  </w:r>
                </w:p>
              </w:txbxContent>
            </v:textbox>
          </v:shape>
        </w:pict>
      </w:r>
      <w:r w:rsidR="001270C0" w:rsidRPr="001270C0">
        <w:rPr>
          <w:b/>
          <w:highlight w:val="yellow"/>
          <w:u w:val="single"/>
        </w:rPr>
        <w:t>Le code attaché à l’</w:t>
      </w:r>
      <w:r w:rsidR="001270C0">
        <w:rPr>
          <w:b/>
          <w:highlight w:val="yellow"/>
          <w:u w:val="single"/>
        </w:rPr>
        <w:t xml:space="preserve">objet </w:t>
      </w:r>
      <w:proofErr w:type="spellStart"/>
      <w:r w:rsidR="001270C0">
        <w:rPr>
          <w:b/>
          <w:highlight w:val="yellow"/>
          <w:u w:val="single"/>
        </w:rPr>
        <w:t>frm</w:t>
      </w:r>
      <w:r w:rsidR="001270C0" w:rsidRPr="001270C0">
        <w:rPr>
          <w:b/>
          <w:highlight w:val="yellow"/>
          <w:u w:val="single"/>
        </w:rPr>
        <w:t>Client</w:t>
      </w:r>
      <w:proofErr w:type="spell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frmClient</w:t>
      </w:r>
      <w:proofErr w:type="spell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btnFermer_</w:t>
      </w:r>
      <w:proofErr w:type="gramStart"/>
      <w:r w:rsidRPr="003A0BEB">
        <w:rPr>
          <w:rFonts w:ascii="Consolas" w:hAnsi="Consolas" w:cs="Consolas"/>
          <w:sz w:val="19"/>
          <w:szCs w:val="19"/>
          <w:lang w:val="en-US"/>
        </w:rPr>
        <w:t>Click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sender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Object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e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)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Handles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btnFermer.Click</w:t>
      </w:r>
      <w:proofErr w:type="spell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Me</w:t>
      </w:r>
      <w:r w:rsidRPr="003A0BEB">
        <w:rPr>
          <w:rFonts w:ascii="Consolas" w:hAnsi="Consolas" w:cs="Consolas"/>
          <w:sz w:val="19"/>
          <w:szCs w:val="19"/>
          <w:lang w:val="en-US"/>
        </w:rPr>
        <w:t>.Close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btnEffacer_</w:t>
      </w:r>
      <w:proofErr w:type="gramStart"/>
      <w:r w:rsidRPr="003A0BEB">
        <w:rPr>
          <w:rFonts w:ascii="Consolas" w:hAnsi="Consolas" w:cs="Consolas"/>
          <w:sz w:val="19"/>
          <w:szCs w:val="19"/>
          <w:lang w:val="en-US"/>
        </w:rPr>
        <w:t>Click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sender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Object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e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)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Handles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btnEffacer.Click</w:t>
      </w:r>
      <w:proofErr w:type="spell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txtNom.Text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txtVille.Text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gramStart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" xxx</w:t>
      </w:r>
      <w:proofErr w:type="gramEnd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 xml:space="preserve">  "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Me</w:t>
      </w:r>
      <w:r w:rsidRPr="003A0BEB">
        <w:rPr>
          <w:rFonts w:ascii="Consolas" w:hAnsi="Consolas" w:cs="Consolas"/>
          <w:sz w:val="19"/>
          <w:szCs w:val="19"/>
          <w:lang w:val="en-US"/>
        </w:rPr>
        <w:t>.Refresh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btnAfficher_</w:t>
      </w:r>
      <w:proofErr w:type="gramStart"/>
      <w:r w:rsidRPr="003A0BEB">
        <w:rPr>
          <w:rFonts w:ascii="Consolas" w:hAnsi="Consolas" w:cs="Consolas"/>
          <w:sz w:val="19"/>
          <w:szCs w:val="19"/>
          <w:lang w:val="en-US"/>
        </w:rPr>
        <w:t>Click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sender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Object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e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)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Handles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btnAfficher.Click</w:t>
      </w:r>
      <w:proofErr w:type="spell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Me</w:t>
      </w:r>
      <w:r w:rsidRPr="003A0BEB">
        <w:rPr>
          <w:rFonts w:ascii="Consolas" w:hAnsi="Consolas" w:cs="Consolas"/>
          <w:sz w:val="19"/>
          <w:szCs w:val="19"/>
          <w:lang w:val="en-US"/>
        </w:rPr>
        <w:t>.lstClient.Items.Add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3A0BEB">
        <w:rPr>
          <w:rFonts w:ascii="Consolas" w:hAnsi="Consolas" w:cs="Consolas"/>
          <w:sz w:val="19"/>
          <w:szCs w:val="19"/>
          <w:lang w:val="en-US"/>
        </w:rPr>
        <w:t>txtNom.Text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&amp; </w:t>
      </w:r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" - "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&amp;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txtVille.Text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)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btnRaz_</w:t>
      </w:r>
      <w:proofErr w:type="gramStart"/>
      <w:r w:rsidRPr="003A0BEB">
        <w:rPr>
          <w:rFonts w:ascii="Consolas" w:hAnsi="Consolas" w:cs="Consolas"/>
          <w:sz w:val="19"/>
          <w:szCs w:val="19"/>
          <w:lang w:val="en-US"/>
        </w:rPr>
        <w:t>Click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sender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Object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e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)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Handles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btnRaz.Click</w:t>
      </w:r>
      <w:proofErr w:type="spell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3A0BEB">
        <w:rPr>
          <w:rFonts w:ascii="Consolas" w:hAnsi="Consolas" w:cs="Consolas"/>
          <w:sz w:val="19"/>
          <w:szCs w:val="19"/>
          <w:lang w:val="en-US"/>
        </w:rPr>
        <w:t>lstClient.Items.Clear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btnCalculer_</w:t>
      </w:r>
      <w:proofErr w:type="gramStart"/>
      <w:r w:rsidRPr="003A0BEB">
        <w:rPr>
          <w:rFonts w:ascii="Consolas" w:hAnsi="Consolas" w:cs="Consolas"/>
          <w:sz w:val="19"/>
          <w:szCs w:val="19"/>
          <w:lang w:val="en-US"/>
        </w:rPr>
        <w:t>Click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sender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Object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ByVal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e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System.</w:t>
      </w:r>
      <w:r w:rsidRPr="003A0BEB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)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Handles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btnCalculer.Click</w:t>
      </w:r>
      <w:proofErr w:type="spellEnd"/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'Calcul du périmètre</w:t>
      </w: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longueur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Single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largeur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Single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Dim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P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Single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:</w:t>
      </w:r>
      <w:proofErr w:type="gramEnd"/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Dim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S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Single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 xml:space="preserve">longueur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CSng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txtLongueur.Text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largeur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CSng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txtLargeur.Text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P = 2 * (longueur + largeur)</w:t>
      </w: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'Affichage du périmètre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lblPerim.Text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P.ToString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&amp; </w:t>
      </w:r>
      <w:proofErr w:type="gramStart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 xml:space="preserve">" </w:t>
      </w:r>
      <w:proofErr w:type="spellStart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mètres</w:t>
      </w:r>
      <w:proofErr w:type="spellEnd"/>
      <w:proofErr w:type="gramEnd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.Refresh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'Calcul de la surface</w:t>
      </w: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 = longueur * largeur</w:t>
      </w: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'Affichage de la surface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lblSurface.Text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3A0BEB">
        <w:rPr>
          <w:rFonts w:ascii="Consolas" w:hAnsi="Consolas" w:cs="Consolas"/>
          <w:sz w:val="19"/>
          <w:szCs w:val="19"/>
          <w:lang w:val="en-US"/>
        </w:rPr>
        <w:t>S.ToString</w:t>
      </w:r>
      <w:proofErr w:type="spellEnd"/>
      <w:r w:rsidRPr="003A0BEB">
        <w:rPr>
          <w:rFonts w:ascii="Consolas" w:hAnsi="Consolas" w:cs="Consolas"/>
          <w:sz w:val="19"/>
          <w:szCs w:val="19"/>
          <w:lang w:val="en-US"/>
        </w:rPr>
        <w:t xml:space="preserve"> &amp; </w:t>
      </w:r>
      <w:proofErr w:type="gramStart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 xml:space="preserve">" </w:t>
      </w:r>
      <w:proofErr w:type="spellStart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mètres</w:t>
      </w:r>
      <w:proofErr w:type="gramEnd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-carrés</w:t>
      </w:r>
      <w:proofErr w:type="spellEnd"/>
      <w:r w:rsidRPr="003A0BE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A0BEB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Sub</w:t>
      </w:r>
    </w:p>
    <w:p w:rsidR="003A0BEB" w:rsidRPr="003A0BEB" w:rsidRDefault="003A0BEB" w:rsidP="003A0B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r w:rsidRPr="003A0BE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A0BEB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</w:p>
    <w:p w:rsidR="001270C0" w:rsidRDefault="001270C0" w:rsidP="003A0B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87A4E" w:rsidRPr="00E87A4E" w:rsidRDefault="00E87A4E" w:rsidP="003A0BEB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US"/>
        </w:rPr>
      </w:pPr>
      <w:r w:rsidRPr="00E87A4E">
        <w:rPr>
          <w:b/>
          <w:u w:val="single"/>
          <w:lang w:val="en-US"/>
        </w:rPr>
        <w:t>Exemples d’exécutions</w:t>
      </w:r>
    </w:p>
    <w:p w:rsidR="00E87A4E" w:rsidRDefault="00E87A4E" w:rsidP="003A0B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87A4E" w:rsidRDefault="00E87A4E" w:rsidP="00E87A4E">
      <w:pPr>
        <w:pStyle w:val="Sansinterligne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53100" cy="37433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4E" w:rsidRDefault="00E87A4E" w:rsidP="00E87A4E">
      <w:pPr>
        <w:pStyle w:val="Sansinterligne"/>
        <w:rPr>
          <w:lang w:val="en-US"/>
        </w:rPr>
      </w:pPr>
    </w:p>
    <w:p w:rsidR="00E87A4E" w:rsidRDefault="00E87A4E" w:rsidP="00E87A4E">
      <w:pPr>
        <w:pStyle w:val="Sansinterligne"/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53100" cy="374332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4E" w:rsidRPr="00416BFA" w:rsidRDefault="00E87A4E" w:rsidP="00E87A4E">
      <w:pPr>
        <w:pStyle w:val="Sansinterligne"/>
        <w:rPr>
          <w:lang w:val="en-US"/>
        </w:rPr>
      </w:pPr>
    </w:p>
    <w:sectPr w:rsidR="00E87A4E" w:rsidRPr="00416BFA" w:rsidSect="00FC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0C0"/>
    <w:rsid w:val="001270C0"/>
    <w:rsid w:val="00155B64"/>
    <w:rsid w:val="0015733C"/>
    <w:rsid w:val="00341582"/>
    <w:rsid w:val="003A0BEB"/>
    <w:rsid w:val="003E5981"/>
    <w:rsid w:val="00416BFA"/>
    <w:rsid w:val="004479D4"/>
    <w:rsid w:val="0056557A"/>
    <w:rsid w:val="00612EA2"/>
    <w:rsid w:val="00757422"/>
    <w:rsid w:val="009D7097"/>
    <w:rsid w:val="00A014B1"/>
    <w:rsid w:val="00A655E0"/>
    <w:rsid w:val="00B9699D"/>
    <w:rsid w:val="00E87A4E"/>
    <w:rsid w:val="00F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5"/>
        <o:r id="V:Rule15" type="connector" idref="#_x0000_s1047"/>
        <o:r id="V:Rule16" type="connector" idref="#_x0000_s1028"/>
        <o:r id="V:Rule17" type="connector" idref="#_x0000_s1051"/>
        <o:r id="V:Rule18" type="connector" idref="#_x0000_s1049"/>
        <o:r id="V:Rule19" type="connector" idref="#_x0000_s1037"/>
        <o:r id="V:Rule20" type="connector" idref="#_x0000_s1031"/>
        <o:r id="V:Rule21" type="connector" idref="#_x0000_s1035"/>
        <o:r id="V:Rule22" type="connector" idref="#_x0000_s1043"/>
        <o:r id="V:Rule23" type="connector" idref="#_x0000_s1038"/>
        <o:r id="V:Rule24" type="connector" idref="#_x0000_s1029"/>
        <o:r id="V:Rule25" type="connector" idref="#_x0000_s1033"/>
        <o:r id="V:Rule2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C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7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2018-01-19T20:22:00Z</dcterms:created>
  <dcterms:modified xsi:type="dcterms:W3CDTF">2018-01-19T20:27:00Z</dcterms:modified>
</cp:coreProperties>
</file>